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0" w:rsidRPr="002200D2" w:rsidRDefault="007A3BF0" w:rsidP="007A3BF0">
      <w:pPr>
        <w:rPr>
          <w:rFonts w:ascii="Calibri" w:eastAsia="Times New Roman" w:hAnsi="Calibri" w:cs="Times New Roman"/>
          <w:lang w:eastAsia="ro-RO"/>
        </w:rPr>
      </w:pPr>
      <w:r>
        <w:rPr>
          <w:rFonts w:ascii="Calibri" w:eastAsia="Times New Roman" w:hAnsi="Calibri" w:cs="Times New Roman"/>
          <w:lang w:eastAsia="ro-RO"/>
        </w:rPr>
        <w:t xml:space="preserve">   </w:t>
      </w:r>
      <w:proofErr w:type="spellStart"/>
      <w:r>
        <w:rPr>
          <w:rFonts w:ascii="Arial" w:eastAsia="Times New Roman" w:hAnsi="Arial" w:cs="Arial"/>
          <w:lang w:eastAsia="ro-RO"/>
        </w:rPr>
        <w:t>S.P.Pentru</w:t>
      </w:r>
      <w:proofErr w:type="spellEnd"/>
      <w:r>
        <w:rPr>
          <w:rFonts w:ascii="Arial" w:eastAsia="Times New Roman" w:hAnsi="Arial" w:cs="Arial"/>
          <w:lang w:eastAsia="ro-RO"/>
        </w:rPr>
        <w:t xml:space="preserve"> Gestionarea </w:t>
      </w:r>
      <w:proofErr w:type="spellStart"/>
      <w:r>
        <w:rPr>
          <w:rFonts w:ascii="Arial" w:eastAsia="Times New Roman" w:hAnsi="Arial" w:cs="Arial"/>
          <w:lang w:eastAsia="ro-RO"/>
        </w:rPr>
        <w:t>Cainilor</w:t>
      </w:r>
      <w:proofErr w:type="spellEnd"/>
      <w:r>
        <w:rPr>
          <w:rFonts w:ascii="Arial" w:eastAsia="Times New Roman" w:hAnsi="Arial" w:cs="Arial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lang w:eastAsia="ro-RO"/>
        </w:rPr>
        <w:t>Fara</w:t>
      </w:r>
      <w:proofErr w:type="spellEnd"/>
      <w:r>
        <w:rPr>
          <w:rFonts w:ascii="Arial" w:eastAsia="Times New Roman" w:hAnsi="Arial" w:cs="Arial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lang w:eastAsia="ro-RO"/>
        </w:rPr>
        <w:t>Stapan</w:t>
      </w:r>
      <w:proofErr w:type="spellEnd"/>
      <w:r>
        <w:rPr>
          <w:rFonts w:ascii="Arial" w:eastAsia="Times New Roman" w:hAnsi="Arial" w:cs="Arial"/>
          <w:lang w:eastAsia="ro-RO"/>
        </w:rPr>
        <w:t xml:space="preserve"> Calarasi</w:t>
      </w:r>
      <w:r>
        <w:rPr>
          <w:rFonts w:ascii="Calibri" w:eastAsia="Times New Roman" w:hAnsi="Calibri" w:cs="Times New Roman"/>
          <w:lang w:eastAsia="ro-RO"/>
        </w:rPr>
        <w:t xml:space="preserve">                                            </w:t>
      </w:r>
    </w:p>
    <w:p w:rsidR="007A3BF0" w:rsidRDefault="007A3BF0" w:rsidP="007A3BF0">
      <w:pPr>
        <w:rPr>
          <w:rFonts w:ascii="Arial" w:eastAsia="Times New Roman" w:hAnsi="Arial" w:cs="Arial"/>
          <w:b/>
          <w:lang w:eastAsia="ro-RO"/>
        </w:rPr>
      </w:pPr>
      <w:r>
        <w:rPr>
          <w:rFonts w:ascii="Calibri" w:eastAsia="Times New Roman" w:hAnsi="Calibri" w:cs="Times New Roman"/>
          <w:b/>
          <w:lang w:eastAsia="ro-RO"/>
        </w:rPr>
        <w:t xml:space="preserve">                                             </w:t>
      </w:r>
      <w:r>
        <w:rPr>
          <w:rFonts w:ascii="Arial" w:eastAsia="Times New Roman" w:hAnsi="Arial" w:cs="Arial"/>
          <w:b/>
          <w:lang w:eastAsia="ro-RO"/>
        </w:rPr>
        <w:t xml:space="preserve">Centralizatorul </w:t>
      </w:r>
      <w:proofErr w:type="spellStart"/>
      <w:r>
        <w:rPr>
          <w:rFonts w:ascii="Arial" w:eastAsia="Times New Roman" w:hAnsi="Arial" w:cs="Arial"/>
          <w:b/>
          <w:lang w:eastAsia="ro-RO"/>
        </w:rPr>
        <w:t>achizitiilor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publice – </w:t>
      </w:r>
      <w:proofErr w:type="spellStart"/>
      <w:r>
        <w:rPr>
          <w:rFonts w:ascii="Arial" w:eastAsia="Times New Roman" w:hAnsi="Arial" w:cs="Arial"/>
          <w:b/>
          <w:lang w:eastAsia="ro-RO"/>
        </w:rPr>
        <w:t>situatia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ro-RO"/>
        </w:rPr>
        <w:t>executarii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contractelor de </w:t>
      </w:r>
      <w:proofErr w:type="spellStart"/>
      <w:r>
        <w:rPr>
          <w:rFonts w:ascii="Arial" w:eastAsia="Times New Roman" w:hAnsi="Arial" w:cs="Arial"/>
          <w:b/>
          <w:lang w:eastAsia="ro-RO"/>
        </w:rPr>
        <w:t>achizitii</w:t>
      </w:r>
      <w:proofErr w:type="spellEnd"/>
      <w:r>
        <w:rPr>
          <w:rFonts w:ascii="Arial" w:eastAsia="Times New Roman" w:hAnsi="Arial" w:cs="Arial"/>
          <w:b/>
          <w:lang w:eastAsia="ro-RO"/>
        </w:rPr>
        <w:t xml:space="preserve"> publice peste </w:t>
      </w:r>
      <w:r w:rsidR="00F34479">
        <w:rPr>
          <w:rFonts w:ascii="Arial" w:eastAsia="Times New Roman" w:hAnsi="Arial" w:cs="Arial"/>
          <w:b/>
          <w:lang w:eastAsia="ro-RO"/>
        </w:rPr>
        <w:t xml:space="preserve">5000 de </w:t>
      </w:r>
      <w:r w:rsidR="00613C95">
        <w:rPr>
          <w:rFonts w:ascii="Arial" w:eastAsia="Times New Roman" w:hAnsi="Arial" w:cs="Arial"/>
          <w:b/>
          <w:lang w:eastAsia="ro-RO"/>
        </w:rPr>
        <w:t>euro pe anul 2023</w:t>
      </w:r>
      <w:r w:rsidR="00F34479">
        <w:rPr>
          <w:rFonts w:ascii="Arial" w:eastAsia="Times New Roman" w:hAnsi="Arial" w:cs="Arial"/>
          <w:b/>
          <w:lang w:eastAsia="ro-RO"/>
        </w:rPr>
        <w:t xml:space="preserve"> SE</w:t>
      </w:r>
      <w:r>
        <w:rPr>
          <w:rFonts w:ascii="Arial" w:eastAsia="Times New Roman" w:hAnsi="Arial" w:cs="Arial"/>
          <w:b/>
          <w:lang w:eastAsia="ro-RO"/>
        </w:rPr>
        <w:t xml:space="preserve">M I </w:t>
      </w:r>
      <w:bookmarkStart w:id="0" w:name="_GoBack"/>
      <w:bookmarkEnd w:id="0"/>
    </w:p>
    <w:tbl>
      <w:tblPr>
        <w:tblStyle w:val="GrilTabel"/>
        <w:tblpPr w:leftFromText="180" w:rightFromText="180" w:vertAnchor="text" w:horzAnchor="margin" w:tblpXSpec="center" w:tblpY="137"/>
        <w:tblW w:w="158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1"/>
        <w:gridCol w:w="1100"/>
        <w:gridCol w:w="1278"/>
        <w:gridCol w:w="1038"/>
        <w:gridCol w:w="450"/>
        <w:gridCol w:w="1614"/>
        <w:gridCol w:w="872"/>
        <w:gridCol w:w="1126"/>
        <w:gridCol w:w="711"/>
        <w:gridCol w:w="690"/>
        <w:gridCol w:w="623"/>
        <w:gridCol w:w="1220"/>
        <w:gridCol w:w="1030"/>
        <w:gridCol w:w="957"/>
        <w:gridCol w:w="1040"/>
        <w:gridCol w:w="1100"/>
      </w:tblGrid>
      <w:tr w:rsidR="007A3BF0" w:rsidTr="007A3BF0">
        <w:trPr>
          <w:cantSplit/>
          <w:trHeight w:val="127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Titlu contract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 Contract si data atribuirii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Obiect contract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Procedura aplicata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Numar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ofertanti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Furnizor/Prestator/ Executant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Parteneri(</w:t>
            </w:r>
            <w:proofErr w:type="spellStart"/>
            <w:r>
              <w:rPr>
                <w:rFonts w:ascii="Arial" w:hAnsi="Arial" w:cs="Arial"/>
                <w:b/>
              </w:rPr>
              <w:t>asociati</w:t>
            </w:r>
            <w:proofErr w:type="spellEnd"/>
            <w:r>
              <w:rPr>
                <w:rFonts w:ascii="Arial" w:hAnsi="Arial" w:cs="Arial"/>
                <w:b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</w:rPr>
              <w:t>subcontractanti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terti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sustinatori</w:t>
            </w:r>
            <w:proofErr w:type="spellEnd"/>
            <w:r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Valoarea </w:t>
            </w:r>
            <w:proofErr w:type="spellStart"/>
            <w:r>
              <w:rPr>
                <w:rFonts w:ascii="Arial" w:hAnsi="Arial" w:cs="Arial"/>
                <w:b/>
              </w:rPr>
              <w:t>prevazuta</w:t>
            </w:r>
            <w:proofErr w:type="spellEnd"/>
            <w:r>
              <w:rPr>
                <w:rFonts w:ascii="Arial" w:hAnsi="Arial" w:cs="Arial"/>
                <w:b/>
              </w:rPr>
              <w:t xml:space="preserve"> in contract  </w:t>
            </w:r>
            <w:proofErr w:type="spellStart"/>
            <w:r>
              <w:rPr>
                <w:rFonts w:ascii="Arial" w:hAnsi="Arial" w:cs="Arial"/>
                <w:b/>
              </w:rPr>
              <w:t>fara</w:t>
            </w:r>
            <w:proofErr w:type="spellEnd"/>
            <w:r>
              <w:rPr>
                <w:rFonts w:ascii="Arial" w:hAnsi="Arial" w:cs="Arial"/>
                <w:b/>
              </w:rPr>
              <w:t xml:space="preserve"> TVA (RON)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Sursa </w:t>
            </w:r>
            <w:proofErr w:type="spellStart"/>
            <w:r>
              <w:rPr>
                <w:rFonts w:ascii="Arial" w:hAnsi="Arial" w:cs="Arial"/>
                <w:b/>
              </w:rPr>
              <w:t>finantarii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Durata </w:t>
            </w:r>
            <w:proofErr w:type="spellStart"/>
            <w:r>
              <w:rPr>
                <w:rFonts w:ascii="Arial" w:hAnsi="Arial" w:cs="Arial"/>
                <w:b/>
              </w:rPr>
              <w:t>inceput</w:t>
            </w:r>
            <w:proofErr w:type="spellEnd"/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de finalizare </w:t>
            </w:r>
            <w:proofErr w:type="spellStart"/>
            <w:r>
              <w:rPr>
                <w:rFonts w:ascii="Arial" w:hAnsi="Arial" w:cs="Arial"/>
                <w:b/>
              </w:rPr>
              <w:t>prevazuta</w:t>
            </w:r>
            <w:proofErr w:type="spellEnd"/>
            <w:r>
              <w:rPr>
                <w:rFonts w:ascii="Arial" w:hAnsi="Arial" w:cs="Arial"/>
                <w:b/>
              </w:rPr>
              <w:t xml:space="preserve"> in contract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Modificare a cuantumului </w:t>
            </w:r>
            <w:proofErr w:type="spellStart"/>
            <w:r>
              <w:rPr>
                <w:rFonts w:ascii="Arial" w:hAnsi="Arial" w:cs="Arial"/>
                <w:b/>
              </w:rPr>
              <w:t>pretului</w:t>
            </w:r>
            <w:proofErr w:type="spellEnd"/>
            <w:r>
              <w:rPr>
                <w:rFonts w:ascii="Arial" w:hAnsi="Arial" w:cs="Arial"/>
                <w:b/>
              </w:rPr>
              <w:t xml:space="preserve"> prin act </w:t>
            </w:r>
            <w:proofErr w:type="spellStart"/>
            <w:r>
              <w:rPr>
                <w:rFonts w:ascii="Arial" w:hAnsi="Arial" w:cs="Arial"/>
                <w:b/>
              </w:rPr>
              <w:t>additional</w:t>
            </w:r>
            <w:proofErr w:type="spellEnd"/>
            <w:r>
              <w:rPr>
                <w:rFonts w:ascii="Arial" w:hAnsi="Arial" w:cs="Arial"/>
                <w:b/>
              </w:rPr>
              <w:t>/data acestuia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F0" w:rsidRDefault="007A3B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Executarea contractului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Pret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final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Status (finalizat/ in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executie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</w:p>
        </w:tc>
      </w:tr>
      <w:tr w:rsidR="007A3BF0" w:rsidTr="007A3BF0">
        <w:trPr>
          <w:cantSplit/>
          <w:trHeight w:val="1259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Valoarea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platita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cuTVA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3BF0" w:rsidRDefault="007A3BF0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efectuarii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platii</w:t>
            </w:r>
            <w:proofErr w:type="spellEnd"/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F0" w:rsidRDefault="007A3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3BF0" w:rsidTr="007A3BF0">
        <w:trPr>
          <w:trHeight w:val="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 w:rsidP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F0">
              <w:rPr>
                <w:rFonts w:ascii="Times New Roman" w:hAnsi="Times New Roman"/>
                <w:sz w:val="20"/>
                <w:szCs w:val="20"/>
              </w:rPr>
              <w:t>Contract</w:t>
            </w:r>
          </w:p>
          <w:p w:rsidR="007A3BF0" w:rsidRPr="007A3BF0" w:rsidRDefault="007A3BF0" w:rsidP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F0">
              <w:rPr>
                <w:rFonts w:ascii="Times New Roman" w:hAnsi="Times New Roman"/>
                <w:sz w:val="20"/>
                <w:szCs w:val="20"/>
              </w:rPr>
              <w:t>servicii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387/20.02.2023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F0">
              <w:rPr>
                <w:rFonts w:ascii="Times New Roman" w:hAnsi="Times New Roman"/>
                <w:sz w:val="20"/>
                <w:szCs w:val="20"/>
              </w:rPr>
              <w:t>Servicii paza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3BF0">
              <w:rPr>
                <w:rFonts w:ascii="Times New Roman" w:hAnsi="Times New Roman"/>
                <w:sz w:val="20"/>
                <w:szCs w:val="20"/>
              </w:rPr>
              <w:t>Achizitie</w:t>
            </w:r>
            <w:proofErr w:type="spellEnd"/>
            <w:r w:rsidRPr="007A3BF0">
              <w:rPr>
                <w:rFonts w:ascii="Times New Roman" w:hAnsi="Times New Roman"/>
                <w:sz w:val="20"/>
                <w:szCs w:val="20"/>
              </w:rPr>
              <w:t xml:space="preserve"> directa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 w:rsidP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SC </w:t>
            </w:r>
            <w:r w:rsidR="00613C95">
              <w:rPr>
                <w:rFonts w:ascii="Times New Roman" w:hAnsi="Times New Roman"/>
                <w:sz w:val="20"/>
                <w:szCs w:val="20"/>
              </w:rPr>
              <w:t xml:space="preserve">R&amp;S GUARD SECURITY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SRL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143208</w:t>
            </w:r>
            <w:r w:rsidR="007A3BF0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F0">
              <w:rPr>
                <w:rFonts w:ascii="Times New Roman" w:hAnsi="Times New Roman"/>
                <w:sz w:val="20"/>
                <w:szCs w:val="20"/>
              </w:rPr>
              <w:t>Buget Local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170418</w:t>
            </w:r>
            <w:r w:rsidR="007A3BF0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F0">
              <w:rPr>
                <w:rFonts w:ascii="Times New Roman" w:hAnsi="Times New Roman"/>
                <w:sz w:val="20"/>
                <w:szCs w:val="20"/>
              </w:rPr>
              <w:t>Lunar conform factura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170418</w:t>
            </w:r>
            <w:r w:rsidR="007A3BF0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executie</w:t>
            </w:r>
            <w:proofErr w:type="spellEnd"/>
          </w:p>
        </w:tc>
      </w:tr>
      <w:tr w:rsidR="007A3BF0" w:rsidTr="007A3BF0">
        <w:trPr>
          <w:trHeight w:val="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 w:rsidP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F0">
              <w:rPr>
                <w:rFonts w:ascii="Times New Roman" w:hAnsi="Times New Roman"/>
                <w:sz w:val="20"/>
                <w:szCs w:val="20"/>
              </w:rPr>
              <w:t>Contract</w:t>
            </w:r>
          </w:p>
          <w:p w:rsidR="007A3BF0" w:rsidRPr="007A3BF0" w:rsidRDefault="007A3BF0" w:rsidP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F0">
              <w:rPr>
                <w:rFonts w:ascii="Times New Roman" w:hAnsi="Times New Roman"/>
                <w:sz w:val="20"/>
                <w:szCs w:val="20"/>
              </w:rPr>
              <w:t>servicii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391/20.02.2023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Servicii </w:t>
            </w:r>
            <w:r w:rsidR="00613C95">
              <w:rPr>
                <w:rFonts w:ascii="Times New Roman" w:hAnsi="Times New Roman"/>
                <w:sz w:val="20"/>
                <w:szCs w:val="20"/>
              </w:rPr>
              <w:t xml:space="preserve">veterinare, </w:t>
            </w:r>
            <w:r>
              <w:rPr>
                <w:rFonts w:ascii="Times New Roman" w:hAnsi="Times New Roman"/>
                <w:sz w:val="20"/>
                <w:szCs w:val="20"/>
              </w:rPr>
              <w:t>dozare si tranchilizare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3BF0">
              <w:rPr>
                <w:rFonts w:ascii="Times New Roman" w:hAnsi="Times New Roman"/>
                <w:sz w:val="20"/>
                <w:szCs w:val="20"/>
              </w:rPr>
              <w:t>Achizitie</w:t>
            </w:r>
            <w:proofErr w:type="spellEnd"/>
            <w:r w:rsidRPr="007A3BF0">
              <w:rPr>
                <w:rFonts w:ascii="Times New Roman" w:hAnsi="Times New Roman"/>
                <w:sz w:val="20"/>
                <w:szCs w:val="20"/>
              </w:rPr>
              <w:t xml:space="preserve"> directa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 KIR VET</w:t>
            </w:r>
            <w:r w:rsidR="007A3BF0">
              <w:rPr>
                <w:rFonts w:ascii="Times New Roman" w:hAnsi="Times New Roman"/>
                <w:sz w:val="20"/>
                <w:szCs w:val="20"/>
              </w:rPr>
              <w:t xml:space="preserve"> SRL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90.000</w:t>
            </w:r>
            <w:r w:rsidR="007A3BF0">
              <w:rPr>
                <w:rFonts w:ascii="Times New Roman" w:hAnsi="Times New Roman"/>
                <w:sz w:val="20"/>
                <w:szCs w:val="20"/>
              </w:rPr>
              <w:t xml:space="preserve"> LEI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F0">
              <w:rPr>
                <w:rFonts w:ascii="Times New Roman" w:hAnsi="Times New Roman"/>
                <w:sz w:val="20"/>
                <w:szCs w:val="20"/>
              </w:rPr>
              <w:t>Buget Local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BF0">
              <w:rPr>
                <w:rFonts w:ascii="Times New Roman" w:hAnsi="Times New Roman"/>
                <w:sz w:val="20"/>
                <w:szCs w:val="20"/>
              </w:rPr>
              <w:t>Lunar conform factura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613C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executie</w:t>
            </w:r>
            <w:proofErr w:type="spellEnd"/>
          </w:p>
        </w:tc>
      </w:tr>
      <w:tr w:rsidR="007A3BF0" w:rsidTr="007A3BF0">
        <w:trPr>
          <w:trHeight w:val="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Pr="007A3BF0" w:rsidRDefault="007A3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BF0" w:rsidTr="007A3BF0">
        <w:trPr>
          <w:trHeight w:val="63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/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F0" w:rsidRDefault="007A3B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1596F" w:rsidRDefault="0061596F"/>
    <w:sectPr w:rsidR="0061596F" w:rsidSect="007A3B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A7"/>
    <w:rsid w:val="002200D2"/>
    <w:rsid w:val="00613C95"/>
    <w:rsid w:val="0061596F"/>
    <w:rsid w:val="007A3BF0"/>
    <w:rsid w:val="00DD17A7"/>
    <w:rsid w:val="00F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F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A3B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F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A3BF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2023-09-22T06:54:00Z</cp:lastPrinted>
  <dcterms:created xsi:type="dcterms:W3CDTF">2022-04-04T07:35:00Z</dcterms:created>
  <dcterms:modified xsi:type="dcterms:W3CDTF">2023-09-22T06:54:00Z</dcterms:modified>
</cp:coreProperties>
</file>